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0651" w14:textId="57717D24" w:rsidR="00C84E24" w:rsidRDefault="00C84E24" w:rsidP="00C84E24">
      <w:pPr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4874B24" wp14:editId="05F81A84">
            <wp:extent cx="2186838" cy="12287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93" cy="123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DA4147" wp14:editId="14F68896">
            <wp:extent cx="2201466" cy="122872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93" cy="1231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8AFCE" w14:textId="77777777" w:rsidR="00C84E24" w:rsidRDefault="00C84E24" w:rsidP="00C84E24">
      <w:pPr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B0BAD" w14:textId="6FF5DE93" w:rsidR="00C84E24" w:rsidRPr="00C84E24" w:rsidRDefault="00C84E24" w:rsidP="00C84E24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Przedszkole w Tymienicach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styczniu 2025 roku zostało zakwalifikowane do</w:t>
      </w: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bezpłatn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23C63" w:rsidRPr="00523C63">
        <w:t xml:space="preserve"> </w:t>
      </w:r>
      <w:r w:rsidR="00523C63" w:rsidRPr="00523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Fundacji Orange</w:t>
      </w: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 w wieku 5 – 6 lat</w:t>
      </w:r>
      <w:r w:rsidRPr="00C84E24">
        <w:t xml:space="preserve"> </w:t>
      </w:r>
      <w:proofErr w:type="spellStart"/>
      <w:r w:rsidRPr="00523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MegaMisja</w:t>
      </w:r>
      <w:proofErr w:type="spellEnd"/>
      <w:r w:rsidRPr="00523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dla Przedszkoli</w:t>
      </w: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wzmacnia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dzieci</w:t>
      </w: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84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kompetencje społeczne - rozwija umiejętność współpracy, kulturę dyskusji, ćwiczy empatię, uważność na emocje swoje i innych, a także krytyczne myślenie</w:t>
      </w: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A22C9A" w14:textId="1F9B2861" w:rsidR="00C84E24" w:rsidRPr="00C84E24" w:rsidRDefault="00C84E24" w:rsidP="00C8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dzieci dowiedzą się:</w:t>
      </w:r>
    </w:p>
    <w:p w14:paraId="5395F6F9" w14:textId="77777777" w:rsidR="00C84E24" w:rsidRPr="00C84E24" w:rsidRDefault="00C84E24" w:rsidP="00C84E24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jak rozpoznawać i nazywać emocje, </w:t>
      </w:r>
    </w:p>
    <w:p w14:paraId="3B307EEE" w14:textId="77777777" w:rsidR="00C84E24" w:rsidRPr="00C84E24" w:rsidRDefault="00C84E24" w:rsidP="00C84E24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ważna jest współpraca,</w:t>
      </w:r>
    </w:p>
    <w:p w14:paraId="4E824D72" w14:textId="77777777" w:rsidR="00C84E24" w:rsidRPr="00C84E24" w:rsidRDefault="00C84E24" w:rsidP="00C84E24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czym jest zaufanie,</w:t>
      </w:r>
    </w:p>
    <w:p w14:paraId="77E1F836" w14:textId="77777777" w:rsidR="00C84E24" w:rsidRPr="00C84E24" w:rsidRDefault="00C84E24" w:rsidP="00C84E24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jak porządkować informacje,</w:t>
      </w:r>
    </w:p>
    <w:p w14:paraId="32FC1BBD" w14:textId="77777777" w:rsidR="00C84E24" w:rsidRPr="00C84E24" w:rsidRDefault="00C84E24" w:rsidP="00C84E24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jak skuteczniej zapamiętywać,</w:t>
      </w:r>
    </w:p>
    <w:p w14:paraId="0CC0FFB3" w14:textId="77777777" w:rsidR="00C84E24" w:rsidRPr="00C84E24" w:rsidRDefault="00C84E24" w:rsidP="00C84E24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co to znaczy być uważnym.</w:t>
      </w:r>
    </w:p>
    <w:p w14:paraId="385CD929" w14:textId="77777777" w:rsidR="00C84E24" w:rsidRPr="00C84E24" w:rsidRDefault="00C84E24" w:rsidP="00C8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proofErr w:type="spellStart"/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MegaMisji</w:t>
      </w:r>
      <w:proofErr w:type="spellEnd"/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Przedszkoli prowadzą nauczycielki i nauczyciele wychowania przedszkolnego. Otrzymują oni dostęp do dedykowanej platformy oraz 10 gotowych scenariuszy. Są to krótkie, atrakcyjne zajęcia dla dzieci w wieku 5-6 lat. Osoby prowadzące </w:t>
      </w:r>
      <w:proofErr w:type="spellStart"/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MegaMisje</w:t>
      </w:r>
      <w:proofErr w:type="spellEnd"/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Przedszkoli mogą liczyć na wsparcie merytoryczne przez cały czas trwania projektu.</w:t>
      </w:r>
    </w:p>
    <w:p w14:paraId="72FC11B6" w14:textId="77777777" w:rsidR="00C84E24" w:rsidRPr="00C84E24" w:rsidRDefault="00C84E24" w:rsidP="00C8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ważne, podczas zajęć dzieci nie korzystają z indywidulanych urządzeń ekranowych (smartfonów, tabletów itp.). Zachęcane są za to do współpracy, aktywności fizycznej, manualnej i poznawania świata. </w:t>
      </w:r>
    </w:p>
    <w:p w14:paraId="2405068D" w14:textId="38286D01" w:rsidR="0060241E" w:rsidRDefault="00C84E24" w:rsidP="00C8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E2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Materiałem wspierającym zajęcia są krótkie bajki (2-3 min), oglądane przez dzieci z dorosłym – scenariusze zajęć są spójne z animacjami. Julka, Kuba i Psotnik – bohaterowie bajek zachęcają dzieci do aktywności i wspólnych działań.</w:t>
      </w:r>
    </w:p>
    <w:p w14:paraId="01EA7ED5" w14:textId="77777777" w:rsidR="00C84E24" w:rsidRDefault="00C84E24" w:rsidP="00C8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1A946" w14:textId="39B9DB75" w:rsidR="00C84E24" w:rsidRPr="00C84E24" w:rsidRDefault="00721220" w:rsidP="00C84E24">
      <w:pPr>
        <w:rPr>
          <w:rFonts w:ascii="Times New Roman" w:hAnsi="Times New Roman" w:cs="Times New Roman"/>
        </w:rPr>
      </w:pPr>
      <w:hyperlink r:id="rId7" w:history="1">
        <w:r w:rsidR="00C84E24" w:rsidRPr="00C84E24">
          <w:rPr>
            <w:rStyle w:val="Hipercze"/>
            <w:rFonts w:ascii="Times New Roman" w:hAnsi="Times New Roman" w:cs="Times New Roman"/>
          </w:rPr>
          <w:t>https://fundacja.orange.pl/przedszkola</w:t>
        </w:r>
      </w:hyperlink>
    </w:p>
    <w:p w14:paraId="74FFA0F2" w14:textId="77777777" w:rsidR="00C84E24" w:rsidRPr="00C84E24" w:rsidRDefault="00C84E24" w:rsidP="00C84E24"/>
    <w:sectPr w:rsidR="00C84E24" w:rsidRPr="00C8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375"/>
    <w:multiLevelType w:val="multilevel"/>
    <w:tmpl w:val="1E48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24"/>
    <w:rsid w:val="00523C63"/>
    <w:rsid w:val="0060241E"/>
    <w:rsid w:val="00721220"/>
    <w:rsid w:val="00C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927F"/>
  <w15:chartTrackingRefBased/>
  <w15:docId w15:val="{51344232-4A17-4303-9239-E6EE23F0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84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E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E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4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85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8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24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4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57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acja.orange.pl/przedsz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Glińska</dc:creator>
  <cp:keywords/>
  <dc:description/>
  <cp:lastModifiedBy>Renata Ciupa</cp:lastModifiedBy>
  <cp:revision>2</cp:revision>
  <dcterms:created xsi:type="dcterms:W3CDTF">2025-01-21T07:23:00Z</dcterms:created>
  <dcterms:modified xsi:type="dcterms:W3CDTF">2025-01-21T07:23:00Z</dcterms:modified>
</cp:coreProperties>
</file>